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A8683F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314A2" w:rsidRPr="000D67AD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314A2" w:rsidRPr="00FF0C4E" w:rsidRDefault="00B314A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F0C4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FF0C4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F0C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F0C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F0C4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F0C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F0C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Pr="00C12FA4" w:rsidRDefault="00717F60" w:rsidP="00FF0C4E">
      <w:pPr>
        <w:spacing w:line="264" w:lineRule="auto"/>
        <w:ind w:firstLine="0"/>
        <w:jc w:val="center"/>
        <w:rPr>
          <w:b/>
          <w:caps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B314A2" w:rsidRPr="00FF0C4E">
        <w:rPr>
          <w:b/>
          <w:snapToGrid w:val="0"/>
          <w:sz w:val="24"/>
        </w:rPr>
        <w:t xml:space="preserve">Договора </w:t>
      </w:r>
      <w:r w:rsidR="00FF0C4E" w:rsidRPr="00FF0C4E">
        <w:rPr>
          <w:b/>
          <w:sz w:val="24"/>
          <w:szCs w:val="24"/>
        </w:rPr>
        <w:t xml:space="preserve">на оказание консультационных услуг по формированию специализированной отчетности Группы ПАО «МРСК Центра» (сводного на принципах РСБУ и консолидированного на принципах МСФО бизнес-планов и  отчетов об их исполнении, а также сводной бухгалтерской (финансовой) отчетности по РСБУ) </w:t>
      </w:r>
      <w:r w:rsidR="00FF0C4E" w:rsidRPr="00FF0C4E">
        <w:rPr>
          <w:b/>
          <w:snapToGrid w:val="0"/>
          <w:sz w:val="24"/>
          <w:szCs w:val="24"/>
        </w:rPr>
        <w:t>для нужд ПАО «МРСК Центра»</w:t>
      </w: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2D281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</w:t>
      </w:r>
      <w:r w:rsidR="007556FF" w:rsidRPr="00B314A2">
        <w:rPr>
          <w:iCs/>
          <w:sz w:val="24"/>
          <w:szCs w:val="24"/>
        </w:rPr>
        <w:t xml:space="preserve">закупочной деятельности ПАО «МРСК Центра» </w:t>
      </w:r>
      <w:r w:rsidR="00100ABC" w:rsidRPr="00B314A2">
        <w:rPr>
          <w:snapToGrid w:val="0"/>
          <w:sz w:val="24"/>
          <w:szCs w:val="24"/>
        </w:rPr>
        <w:t xml:space="preserve">Горностаева </w:t>
      </w:r>
      <w:r w:rsidR="007556FF" w:rsidRPr="00B314A2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B314A2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B314A2">
          <w:rPr>
            <w:rStyle w:val="a7"/>
            <w:sz w:val="24"/>
            <w:szCs w:val="24"/>
          </w:rPr>
          <w:t>Gornostaeva.TV@mrsk-1.ru</w:t>
        </w:r>
      </w:hyperlink>
      <w:r w:rsidRPr="00B314A2">
        <w:rPr>
          <w:iCs/>
          <w:sz w:val="24"/>
          <w:szCs w:val="24"/>
        </w:rPr>
        <w:t>, ответственное лицо –</w:t>
      </w:r>
      <w:r w:rsidR="00B314A2" w:rsidRPr="00B314A2">
        <w:rPr>
          <w:iCs/>
          <w:sz w:val="24"/>
          <w:szCs w:val="24"/>
        </w:rPr>
        <w:t xml:space="preserve"> </w:t>
      </w:r>
      <w:r w:rsidR="004030CB" w:rsidRPr="00B314A2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r w:rsidR="004030CB" w:rsidRPr="00B314A2">
          <w:rPr>
            <w:rStyle w:val="a7"/>
            <w:sz w:val="24"/>
            <w:szCs w:val="24"/>
          </w:rPr>
          <w:t>Stotskaya.EY@mrsk-1.ru</w:t>
        </w:r>
      </w:hyperlink>
      <w:r w:rsidR="004030CB" w:rsidRPr="00B314A2">
        <w:rPr>
          <w:rStyle w:val="a7"/>
        </w:rPr>
        <w:t>)</w:t>
      </w:r>
      <w:r w:rsidR="004030CB" w:rsidRPr="00B314A2">
        <w:rPr>
          <w:rStyle w:val="a7"/>
          <w:color w:val="auto"/>
        </w:rPr>
        <w:t>)</w:t>
      </w:r>
      <w:r w:rsidR="004030CB" w:rsidRPr="00B314A2">
        <w:rPr>
          <w:sz w:val="24"/>
          <w:szCs w:val="24"/>
        </w:rPr>
        <w:t>.</w:t>
      </w:r>
      <w:r w:rsidR="00862664" w:rsidRPr="00B314A2">
        <w:rPr>
          <w:sz w:val="24"/>
          <w:szCs w:val="24"/>
        </w:rPr>
        <w:t xml:space="preserve"> </w:t>
      </w:r>
      <w:r w:rsidR="004B5EB3" w:rsidRPr="00B314A2">
        <w:rPr>
          <w:iCs/>
          <w:sz w:val="24"/>
          <w:szCs w:val="24"/>
        </w:rPr>
        <w:t>Извещени</w:t>
      </w:r>
      <w:r w:rsidRPr="00B314A2">
        <w:rPr>
          <w:iCs/>
          <w:sz w:val="24"/>
          <w:szCs w:val="24"/>
        </w:rPr>
        <w:t>ем</w:t>
      </w:r>
      <w:r w:rsidRPr="00B314A2">
        <w:rPr>
          <w:sz w:val="24"/>
          <w:szCs w:val="24"/>
        </w:rPr>
        <w:t xml:space="preserve"> о проведении открытого </w:t>
      </w:r>
      <w:r w:rsidRPr="00B314A2">
        <w:rPr>
          <w:iCs/>
          <w:sz w:val="24"/>
          <w:szCs w:val="24"/>
        </w:rPr>
        <w:t>запроса предложений</w:t>
      </w:r>
      <w:r w:rsidRPr="00B314A2">
        <w:rPr>
          <w:sz w:val="24"/>
          <w:szCs w:val="24"/>
        </w:rPr>
        <w:t xml:space="preserve">, опубликованным </w:t>
      </w:r>
      <w:r w:rsidRPr="00B314A2">
        <w:rPr>
          <w:b/>
          <w:sz w:val="24"/>
          <w:szCs w:val="24"/>
        </w:rPr>
        <w:t>«</w:t>
      </w:r>
      <w:r w:rsidR="00B314A2" w:rsidRPr="00B314A2">
        <w:rPr>
          <w:b/>
          <w:sz w:val="24"/>
          <w:szCs w:val="24"/>
        </w:rPr>
        <w:t>28</w:t>
      </w:r>
      <w:r w:rsidRPr="00B314A2">
        <w:rPr>
          <w:b/>
          <w:sz w:val="24"/>
          <w:szCs w:val="24"/>
        </w:rPr>
        <w:t xml:space="preserve">» </w:t>
      </w:r>
      <w:r w:rsidR="00B314A2" w:rsidRPr="00B314A2">
        <w:rPr>
          <w:b/>
          <w:sz w:val="24"/>
          <w:szCs w:val="24"/>
        </w:rPr>
        <w:t>декабря</w:t>
      </w:r>
      <w:r w:rsidRPr="00B314A2">
        <w:rPr>
          <w:b/>
          <w:sz w:val="24"/>
          <w:szCs w:val="24"/>
        </w:rPr>
        <w:t xml:space="preserve"> 20</w:t>
      </w:r>
      <w:r w:rsidR="00C12FA4" w:rsidRPr="00B314A2">
        <w:rPr>
          <w:b/>
          <w:sz w:val="24"/>
          <w:szCs w:val="24"/>
        </w:rPr>
        <w:t>1</w:t>
      </w:r>
      <w:r w:rsidR="00DB05D8" w:rsidRPr="00B314A2">
        <w:rPr>
          <w:b/>
          <w:sz w:val="24"/>
          <w:szCs w:val="24"/>
        </w:rPr>
        <w:t>7</w:t>
      </w:r>
      <w:r w:rsidRPr="00B314A2">
        <w:rPr>
          <w:b/>
          <w:sz w:val="24"/>
          <w:szCs w:val="24"/>
        </w:rPr>
        <w:t xml:space="preserve"> г.</w:t>
      </w:r>
      <w:r w:rsidRPr="00B314A2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314A2">
          <w:rPr>
            <w:rStyle w:val="a7"/>
            <w:sz w:val="24"/>
            <w:szCs w:val="24"/>
          </w:rPr>
          <w:t>www.zakupki.</w:t>
        </w:r>
        <w:r w:rsidR="00345CCA" w:rsidRPr="00B314A2">
          <w:rPr>
            <w:rStyle w:val="a7"/>
            <w:sz w:val="24"/>
            <w:szCs w:val="24"/>
            <w:lang w:val="en-US"/>
          </w:rPr>
          <w:t>gov</w:t>
        </w:r>
        <w:r w:rsidR="00345CCA" w:rsidRPr="00B314A2">
          <w:rPr>
            <w:rStyle w:val="a7"/>
            <w:sz w:val="24"/>
            <w:szCs w:val="24"/>
          </w:rPr>
          <w:t>.ru</w:t>
        </w:r>
      </w:hyperlink>
      <w:r w:rsidRPr="00B314A2">
        <w:rPr>
          <w:sz w:val="24"/>
          <w:szCs w:val="24"/>
        </w:rPr>
        <w:t>),</w:t>
      </w:r>
      <w:r w:rsidR="009D7F01" w:rsidRPr="00B314A2">
        <w:rPr>
          <w:iCs/>
          <w:sz w:val="24"/>
          <w:szCs w:val="24"/>
        </w:rPr>
        <w:t xml:space="preserve"> </w:t>
      </w:r>
      <w:r w:rsidR="009D7F01" w:rsidRPr="00B314A2">
        <w:rPr>
          <w:sz w:val="24"/>
          <w:szCs w:val="24"/>
        </w:rPr>
        <w:t xml:space="preserve">на сайте </w:t>
      </w:r>
      <w:r w:rsidR="007556FF" w:rsidRPr="00B314A2">
        <w:rPr>
          <w:iCs/>
          <w:sz w:val="24"/>
          <w:szCs w:val="24"/>
        </w:rPr>
        <w:t>ПАО «МРСК Центра»</w:t>
      </w:r>
      <w:r w:rsidR="009D7F01" w:rsidRPr="00B314A2">
        <w:rPr>
          <w:sz w:val="24"/>
          <w:szCs w:val="24"/>
        </w:rPr>
        <w:t xml:space="preserve"> (</w:t>
      </w:r>
      <w:hyperlink r:id="rId21" w:history="1">
        <w:r w:rsidR="007556FF" w:rsidRPr="00B314A2">
          <w:rPr>
            <w:rStyle w:val="a7"/>
            <w:sz w:val="24"/>
            <w:szCs w:val="24"/>
          </w:rPr>
          <w:t>www.mrsk-1.ru</w:t>
        </w:r>
      </w:hyperlink>
      <w:r w:rsidR="00862664" w:rsidRPr="00B314A2">
        <w:rPr>
          <w:sz w:val="24"/>
          <w:szCs w:val="24"/>
        </w:rPr>
        <w:t>)</w:t>
      </w:r>
      <w:r w:rsidR="00702B2C" w:rsidRPr="00B314A2">
        <w:rPr>
          <w:sz w:val="24"/>
          <w:szCs w:val="24"/>
        </w:rPr>
        <w:t xml:space="preserve">, на сайте ЭТП, указанном в п. </w:t>
      </w:r>
      <w:r w:rsidR="00402725" w:rsidRPr="00B314A2">
        <w:fldChar w:fldCharType="begin"/>
      </w:r>
      <w:r w:rsidR="00402725" w:rsidRPr="00B314A2">
        <w:instrText xml:space="preserve"> REF _Ref440269836 \r \h  \* MERGEFORMAT </w:instrText>
      </w:r>
      <w:r w:rsidR="00402725" w:rsidRPr="00B314A2">
        <w:fldChar w:fldCharType="separate"/>
      </w:r>
      <w:r w:rsidR="00090FCB" w:rsidRPr="00B314A2">
        <w:rPr>
          <w:sz w:val="24"/>
          <w:szCs w:val="24"/>
        </w:rPr>
        <w:t>1.1.2</w:t>
      </w:r>
      <w:r w:rsidR="00402725" w:rsidRPr="00B314A2">
        <w:fldChar w:fldCharType="end"/>
      </w:r>
      <w:r w:rsidR="00702B2C" w:rsidRPr="00B314A2">
        <w:rPr>
          <w:sz w:val="24"/>
          <w:szCs w:val="24"/>
        </w:rPr>
        <w:t xml:space="preserve"> настоящей Документации</w:t>
      </w:r>
      <w:r w:rsidR="00702B2C" w:rsidRPr="00862664">
        <w:rPr>
          <w:sz w:val="24"/>
          <w:szCs w:val="24"/>
        </w:rPr>
        <w:t>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</w:t>
      </w:r>
      <w:r w:rsidR="004B5EB3" w:rsidRPr="002D281B">
        <w:rPr>
          <w:sz w:val="24"/>
          <w:szCs w:val="24"/>
        </w:rPr>
        <w:t xml:space="preserve">право заключения </w:t>
      </w:r>
      <w:r w:rsidR="00B314A2" w:rsidRPr="002D281B">
        <w:rPr>
          <w:snapToGrid w:val="0"/>
          <w:sz w:val="24"/>
        </w:rPr>
        <w:t xml:space="preserve">Договора </w:t>
      </w:r>
      <w:r w:rsidR="00FF0C4E" w:rsidRPr="00390AE9">
        <w:rPr>
          <w:sz w:val="24"/>
          <w:szCs w:val="24"/>
        </w:rPr>
        <w:t>на оказание консультационных услуг по формированию специализированной отчетности Группы ПАО «МРСК Центра» (сводного на принципах РСБУ и консоли</w:t>
      </w:r>
      <w:r w:rsidR="00FF0C4E">
        <w:rPr>
          <w:sz w:val="24"/>
          <w:szCs w:val="24"/>
        </w:rPr>
        <w:t xml:space="preserve">дированного на принципах МСФО бизнес-планов и  отчетов об их исполнении, а также сводной бухгалтерской (финансовой) отчетности по РСБУ) </w:t>
      </w:r>
      <w:bookmarkStart w:id="14" w:name="_GoBack"/>
      <w:bookmarkEnd w:id="14"/>
      <w:r w:rsidR="00366652" w:rsidRPr="002D281B">
        <w:rPr>
          <w:sz w:val="24"/>
          <w:szCs w:val="24"/>
        </w:rPr>
        <w:t>для нужд ПАО «МРСК Центра»</w:t>
      </w:r>
      <w:r w:rsidR="00862664" w:rsidRPr="002D281B">
        <w:rPr>
          <w:sz w:val="24"/>
          <w:szCs w:val="24"/>
        </w:rPr>
        <w:t xml:space="preserve">, расположенного по адресу: </w:t>
      </w:r>
      <w:r w:rsidR="002D281B" w:rsidRPr="002D281B">
        <w:rPr>
          <w:iCs/>
          <w:sz w:val="24"/>
          <w:szCs w:val="24"/>
        </w:rPr>
        <w:t>РФ, 127018, г. Москва, ул. 2-я Ямская, 4</w:t>
      </w:r>
      <w:r w:rsidR="00862664" w:rsidRPr="002D281B">
        <w:rPr>
          <w:sz w:val="24"/>
          <w:szCs w:val="24"/>
        </w:rPr>
        <w:t>)</w:t>
      </w:r>
      <w:r w:rsidRPr="002D281B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2D281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D281B">
        <w:rPr>
          <w:sz w:val="24"/>
          <w:szCs w:val="24"/>
        </w:rPr>
        <w:t xml:space="preserve">Настоящий </w:t>
      </w:r>
      <w:r w:rsidR="004B5EB3" w:rsidRPr="002D281B">
        <w:rPr>
          <w:sz w:val="24"/>
          <w:szCs w:val="24"/>
        </w:rPr>
        <w:t>З</w:t>
      </w:r>
      <w:r w:rsidRPr="002D281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D281B">
        <w:rPr>
          <w:sz w:val="24"/>
          <w:szCs w:val="24"/>
        </w:rPr>
        <w:t>электронной торговой площадк</w:t>
      </w:r>
      <w:r w:rsidR="00414AB1" w:rsidRPr="002D281B">
        <w:rPr>
          <w:sz w:val="24"/>
          <w:szCs w:val="24"/>
        </w:rPr>
        <w:t>и</w:t>
      </w:r>
      <w:r w:rsidR="00702B2C" w:rsidRPr="002D281B">
        <w:rPr>
          <w:sz w:val="24"/>
          <w:szCs w:val="24"/>
        </w:rPr>
        <w:t xml:space="preserve"> </w:t>
      </w:r>
      <w:r w:rsidR="000D70B6" w:rsidRPr="002D281B">
        <w:rPr>
          <w:sz w:val="24"/>
          <w:szCs w:val="24"/>
        </w:rPr>
        <w:t>П</w:t>
      </w:r>
      <w:r w:rsidR="00702B2C" w:rsidRPr="002D281B">
        <w:rPr>
          <w:sz w:val="24"/>
          <w:szCs w:val="24"/>
        </w:rPr>
        <w:t xml:space="preserve">АО «Россети» </w:t>
      </w:r>
      <w:hyperlink r:id="rId22" w:history="1">
        <w:r w:rsidR="00702B2C" w:rsidRPr="002D281B">
          <w:rPr>
            <w:rStyle w:val="a7"/>
            <w:sz w:val="24"/>
            <w:szCs w:val="24"/>
          </w:rPr>
          <w:t>www.b2b-mrsk.ru</w:t>
        </w:r>
      </w:hyperlink>
      <w:r w:rsidR="00702B2C" w:rsidRPr="002D281B">
        <w:rPr>
          <w:sz w:val="24"/>
          <w:szCs w:val="24"/>
        </w:rPr>
        <w:t xml:space="preserve"> (далее — ЭТП)</w:t>
      </w:r>
      <w:r w:rsidR="005B75A6" w:rsidRPr="002D281B">
        <w:rPr>
          <w:sz w:val="24"/>
          <w:szCs w:val="24"/>
        </w:rPr>
        <w:t>.</w:t>
      </w:r>
      <w:bookmarkEnd w:id="15"/>
    </w:p>
    <w:p w:rsidR="00717F60" w:rsidRPr="002D281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D281B">
        <w:rPr>
          <w:sz w:val="24"/>
          <w:szCs w:val="24"/>
        </w:rPr>
        <w:t>Заказчик</w:t>
      </w:r>
      <w:r w:rsidR="00702B2C" w:rsidRPr="002D281B">
        <w:rPr>
          <w:sz w:val="24"/>
          <w:szCs w:val="24"/>
        </w:rPr>
        <w:t xml:space="preserve">: </w:t>
      </w:r>
      <w:r w:rsidRPr="002D281B">
        <w:rPr>
          <w:sz w:val="24"/>
          <w:szCs w:val="24"/>
        </w:rPr>
        <w:t xml:space="preserve"> </w:t>
      </w:r>
      <w:r w:rsidR="00702B2C" w:rsidRPr="002D281B">
        <w:rPr>
          <w:iCs/>
          <w:sz w:val="24"/>
          <w:szCs w:val="24"/>
        </w:rPr>
        <w:t>ПАО «МРСК Центра».</w:t>
      </w:r>
      <w:r w:rsidRPr="002D281B">
        <w:rPr>
          <w:rStyle w:val="aa"/>
          <w:sz w:val="24"/>
          <w:szCs w:val="24"/>
        </w:rPr>
        <w:t xml:space="preserve"> </w:t>
      </w:r>
      <w:bookmarkEnd w:id="16"/>
    </w:p>
    <w:p w:rsidR="008C4223" w:rsidRPr="002D281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D281B">
        <w:rPr>
          <w:sz w:val="24"/>
          <w:szCs w:val="24"/>
        </w:rPr>
        <w:t>Предмет З</w:t>
      </w:r>
      <w:r w:rsidR="00717F60" w:rsidRPr="002D281B">
        <w:rPr>
          <w:sz w:val="24"/>
          <w:szCs w:val="24"/>
        </w:rPr>
        <w:t>апроса предложений</w:t>
      </w:r>
      <w:r w:rsidR="00702B2C" w:rsidRPr="002D281B">
        <w:rPr>
          <w:sz w:val="24"/>
          <w:szCs w:val="24"/>
        </w:rPr>
        <w:t>:</w:t>
      </w:r>
      <w:bookmarkEnd w:id="17"/>
    </w:p>
    <w:p w:rsidR="00A40714" w:rsidRPr="002D281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D281B">
        <w:rPr>
          <w:b/>
          <w:sz w:val="24"/>
          <w:szCs w:val="24"/>
          <w:u w:val="single"/>
        </w:rPr>
        <w:t>Лот №1:</w:t>
      </w:r>
      <w:r w:rsidR="00717F60" w:rsidRPr="002D281B">
        <w:rPr>
          <w:sz w:val="24"/>
          <w:szCs w:val="24"/>
        </w:rPr>
        <w:t xml:space="preserve"> право заключения </w:t>
      </w:r>
      <w:bookmarkEnd w:id="18"/>
      <w:r w:rsidR="002D281B" w:rsidRPr="002D281B">
        <w:rPr>
          <w:snapToGrid w:val="0"/>
          <w:sz w:val="24"/>
        </w:rPr>
        <w:t xml:space="preserve">Договора </w:t>
      </w:r>
      <w:r w:rsidR="00FF0C4E" w:rsidRPr="00390AE9">
        <w:rPr>
          <w:sz w:val="24"/>
          <w:szCs w:val="24"/>
        </w:rPr>
        <w:t>на оказание консультационных услуг по формированию специализированной отчетности Группы ПАО «МРСК Центра» (сводного на принципах РСБУ и консоли</w:t>
      </w:r>
      <w:r w:rsidR="00FF0C4E">
        <w:rPr>
          <w:sz w:val="24"/>
          <w:szCs w:val="24"/>
        </w:rPr>
        <w:t xml:space="preserve">дированного на принципах МСФО бизнес-планов и  отчетов об их исполнении, а также сводной бухгалтерской (финансовой) отчетности по РСБУ) </w:t>
      </w:r>
      <w:r w:rsidR="00FF0C4E">
        <w:rPr>
          <w:snapToGrid w:val="0"/>
          <w:sz w:val="24"/>
          <w:szCs w:val="24"/>
        </w:rPr>
        <w:t>для нужд ПАО «МРСК Центра»</w:t>
      </w:r>
      <w:r w:rsidR="00702B2C" w:rsidRPr="002D281B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D281B">
        <w:rPr>
          <w:sz w:val="24"/>
          <w:szCs w:val="24"/>
        </w:rPr>
        <w:t xml:space="preserve">Количество лотов: </w:t>
      </w:r>
      <w:r w:rsidRPr="002D281B">
        <w:rPr>
          <w:b/>
          <w:sz w:val="24"/>
          <w:szCs w:val="24"/>
        </w:rPr>
        <w:t>1 (один)</w:t>
      </w:r>
      <w:r w:rsidRPr="002D281B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2D281B" w:rsidRPr="002D281B">
        <w:rPr>
          <w:b/>
          <w:sz w:val="24"/>
          <w:szCs w:val="24"/>
        </w:rPr>
        <w:t>12.02.2018г</w:t>
      </w:r>
      <w:r w:rsidR="00717F60" w:rsidRPr="002D281B">
        <w:rPr>
          <w:b/>
          <w:sz w:val="24"/>
          <w:szCs w:val="24"/>
        </w:rPr>
        <w:t>.</w:t>
      </w:r>
      <w:bookmarkEnd w:id="20"/>
      <w:r w:rsidR="002D281B" w:rsidRPr="002D281B">
        <w:rPr>
          <w:b/>
          <w:sz w:val="24"/>
          <w:szCs w:val="24"/>
        </w:rPr>
        <w:t>-11.02.2019г.</w:t>
      </w:r>
      <w:r w:rsidR="002D281B" w:rsidRPr="002D281B">
        <w:rPr>
          <w:sz w:val="24"/>
          <w:szCs w:val="24"/>
        </w:rPr>
        <w:t xml:space="preserve"> </w:t>
      </w:r>
      <w:r w:rsidR="002D281B">
        <w:rPr>
          <w:sz w:val="24"/>
          <w:szCs w:val="24"/>
        </w:rPr>
        <w:t xml:space="preserve">(согласно срокам </w:t>
      </w:r>
      <w:r w:rsidR="002D281B">
        <w:rPr>
          <w:sz w:val="24"/>
        </w:rPr>
        <w:t>выполнения и согласования с Заказчиком указанным в приложении №1 к закупочной документации).</w:t>
      </w:r>
    </w:p>
    <w:p w:rsidR="008D2928" w:rsidRPr="002D281B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2D281B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2D281B">
        <w:rPr>
          <w:sz w:val="24"/>
          <w:szCs w:val="24"/>
        </w:rPr>
        <w:t>территории Р</w:t>
      </w:r>
      <w:r w:rsidR="00A0540E" w:rsidRPr="002D281B">
        <w:rPr>
          <w:sz w:val="24"/>
          <w:szCs w:val="24"/>
        </w:rPr>
        <w:t xml:space="preserve">оссийской </w:t>
      </w:r>
      <w:r w:rsidR="00425F34" w:rsidRPr="002D281B">
        <w:rPr>
          <w:sz w:val="24"/>
          <w:szCs w:val="24"/>
        </w:rPr>
        <w:t>Ф</w:t>
      </w:r>
      <w:r w:rsidR="00A0540E" w:rsidRPr="002D281B">
        <w:rPr>
          <w:sz w:val="24"/>
          <w:szCs w:val="24"/>
        </w:rPr>
        <w:t>едерации</w:t>
      </w:r>
      <w:r w:rsidRPr="002D281B">
        <w:rPr>
          <w:sz w:val="24"/>
          <w:szCs w:val="24"/>
        </w:rPr>
        <w:t>.</w:t>
      </w:r>
      <w:bookmarkEnd w:id="21"/>
    </w:p>
    <w:p w:rsidR="00717F60" w:rsidRPr="002D281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D281B">
        <w:rPr>
          <w:iCs/>
          <w:sz w:val="24"/>
          <w:szCs w:val="24"/>
        </w:rPr>
        <w:t xml:space="preserve">Форма и порядок оплаты: </w:t>
      </w:r>
      <w:r w:rsidR="00366652" w:rsidRPr="002D281B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D281B">
        <w:rPr>
          <w:iCs/>
          <w:sz w:val="24"/>
          <w:szCs w:val="24"/>
        </w:rPr>
        <w:t>.</w:t>
      </w:r>
      <w:bookmarkEnd w:id="22"/>
      <w:r w:rsidR="00691FB1" w:rsidRPr="002D281B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</w:t>
      </w:r>
      <w:r w:rsidR="00691FB1" w:rsidRPr="002D281B">
        <w:rPr>
          <w:iCs/>
          <w:sz w:val="24"/>
          <w:szCs w:val="24"/>
        </w:rPr>
        <w:lastRenderedPageBreak/>
        <w:t>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D281B">
        <w:rPr>
          <w:iCs/>
          <w:sz w:val="24"/>
          <w:szCs w:val="24"/>
        </w:rPr>
        <w:t xml:space="preserve">Порядок проведения </w:t>
      </w:r>
      <w:r w:rsidR="00C05EF6" w:rsidRPr="002D281B">
        <w:rPr>
          <w:iCs/>
          <w:sz w:val="24"/>
          <w:szCs w:val="24"/>
        </w:rPr>
        <w:t xml:space="preserve">запроса предложений </w:t>
      </w:r>
      <w:r w:rsidRPr="002D281B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D281B">
        <w:rPr>
          <w:sz w:val="24"/>
          <w:szCs w:val="24"/>
        </w:rPr>
        <w:t>заявок</w:t>
      </w:r>
      <w:r w:rsidRPr="002D281B">
        <w:rPr>
          <w:iCs/>
          <w:sz w:val="24"/>
          <w:szCs w:val="24"/>
        </w:rPr>
        <w:t>, приведены в разделе</w:t>
      </w:r>
      <w:r w:rsidR="00E71A48" w:rsidRPr="002D281B">
        <w:rPr>
          <w:iCs/>
          <w:sz w:val="24"/>
          <w:szCs w:val="24"/>
        </w:rPr>
        <w:t xml:space="preserve"> </w:t>
      </w:r>
      <w:r w:rsidR="007F30BA" w:rsidRPr="002D281B">
        <w:rPr>
          <w:iCs/>
          <w:sz w:val="24"/>
          <w:szCs w:val="24"/>
        </w:rPr>
        <w:fldChar w:fldCharType="begin"/>
      </w:r>
      <w:r w:rsidR="00E71A48" w:rsidRPr="002D281B">
        <w:rPr>
          <w:iCs/>
          <w:sz w:val="24"/>
          <w:szCs w:val="24"/>
        </w:rPr>
        <w:instrText xml:space="preserve"> REF _Ref311232052 \r \h </w:instrText>
      </w:r>
      <w:r w:rsidR="002D281B">
        <w:rPr>
          <w:iCs/>
          <w:sz w:val="24"/>
          <w:szCs w:val="24"/>
        </w:rPr>
        <w:instrText xml:space="preserve"> \* MERGEFORMAT </w:instrText>
      </w:r>
      <w:r w:rsidR="007F30BA" w:rsidRPr="002D281B">
        <w:rPr>
          <w:iCs/>
          <w:sz w:val="24"/>
          <w:szCs w:val="24"/>
        </w:rPr>
      </w:r>
      <w:r w:rsidR="007F30BA" w:rsidRPr="002D281B">
        <w:rPr>
          <w:iCs/>
          <w:sz w:val="24"/>
          <w:szCs w:val="24"/>
        </w:rPr>
        <w:fldChar w:fldCharType="separate"/>
      </w:r>
      <w:r w:rsidR="00090FCB" w:rsidRPr="002D281B">
        <w:rPr>
          <w:iCs/>
          <w:sz w:val="24"/>
          <w:szCs w:val="24"/>
        </w:rPr>
        <w:t>3</w:t>
      </w:r>
      <w:r w:rsidR="007F30BA" w:rsidRPr="002D281B">
        <w:rPr>
          <w:iCs/>
          <w:sz w:val="24"/>
          <w:szCs w:val="24"/>
        </w:rPr>
        <w:fldChar w:fldCharType="end"/>
      </w:r>
      <w:r w:rsidR="00E71A48" w:rsidRPr="002D281B">
        <w:rPr>
          <w:iCs/>
          <w:sz w:val="24"/>
          <w:szCs w:val="24"/>
        </w:rPr>
        <w:t xml:space="preserve"> </w:t>
      </w:r>
      <w:r w:rsidRPr="002D281B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D281B">
        <w:rPr>
          <w:iCs/>
          <w:sz w:val="24"/>
          <w:szCs w:val="24"/>
        </w:rPr>
        <w:t>Д</w:t>
      </w:r>
      <w:r w:rsidRPr="002D281B">
        <w:rPr>
          <w:iCs/>
          <w:sz w:val="24"/>
          <w:szCs w:val="24"/>
        </w:rPr>
        <w:t xml:space="preserve">окументации). </w:t>
      </w:r>
      <w:r w:rsidRPr="002D281B">
        <w:rPr>
          <w:sz w:val="24"/>
          <w:szCs w:val="24"/>
        </w:rPr>
        <w:t xml:space="preserve">Подробные требования к </w:t>
      </w:r>
      <w:r w:rsidR="00366652" w:rsidRPr="002D281B">
        <w:rPr>
          <w:sz w:val="24"/>
          <w:szCs w:val="24"/>
        </w:rPr>
        <w:t>оказываемым услугам</w:t>
      </w:r>
      <w:r w:rsidR="00077FB6" w:rsidRPr="002D281B">
        <w:rPr>
          <w:sz w:val="24"/>
          <w:szCs w:val="24"/>
        </w:rPr>
        <w:t xml:space="preserve"> </w:t>
      </w:r>
      <w:r w:rsidRPr="002D281B">
        <w:rPr>
          <w:sz w:val="24"/>
          <w:szCs w:val="24"/>
        </w:rPr>
        <w:t>изложены в</w:t>
      </w:r>
      <w:r w:rsidR="00953802" w:rsidRPr="002D281B">
        <w:rPr>
          <w:sz w:val="24"/>
          <w:szCs w:val="24"/>
        </w:rPr>
        <w:t xml:space="preserve"> разделе </w:t>
      </w:r>
      <w:r w:rsidR="007F30BA" w:rsidRPr="002D281B">
        <w:rPr>
          <w:sz w:val="24"/>
          <w:szCs w:val="24"/>
        </w:rPr>
        <w:fldChar w:fldCharType="begin"/>
      </w:r>
      <w:r w:rsidR="008D2928" w:rsidRPr="002D281B">
        <w:rPr>
          <w:sz w:val="24"/>
          <w:szCs w:val="24"/>
        </w:rPr>
        <w:instrText xml:space="preserve"> REF _Ref440270568 \r \h </w:instrText>
      </w:r>
      <w:r w:rsidR="002D281B">
        <w:rPr>
          <w:sz w:val="24"/>
          <w:szCs w:val="24"/>
        </w:rPr>
        <w:instrText xml:space="preserve"> \* MERGEFORMAT </w:instrText>
      </w:r>
      <w:r w:rsidR="007F30BA" w:rsidRPr="002D281B">
        <w:rPr>
          <w:sz w:val="24"/>
          <w:szCs w:val="24"/>
        </w:rPr>
      </w:r>
      <w:r w:rsidR="007F30BA" w:rsidRPr="002D281B">
        <w:rPr>
          <w:sz w:val="24"/>
          <w:szCs w:val="24"/>
        </w:rPr>
        <w:fldChar w:fldCharType="separate"/>
      </w:r>
      <w:r w:rsidR="00090FCB" w:rsidRPr="002D281B">
        <w:rPr>
          <w:sz w:val="24"/>
          <w:szCs w:val="24"/>
        </w:rPr>
        <w:t>4</w:t>
      </w:r>
      <w:r w:rsidR="007F30BA" w:rsidRPr="002D281B">
        <w:rPr>
          <w:sz w:val="24"/>
          <w:szCs w:val="24"/>
        </w:rPr>
        <w:fldChar w:fldCharType="end"/>
      </w:r>
      <w:r w:rsidRPr="002D281B">
        <w:rPr>
          <w:sz w:val="24"/>
          <w:szCs w:val="24"/>
        </w:rPr>
        <w:t>.</w:t>
      </w:r>
      <w:r w:rsidR="004B5EB3" w:rsidRPr="002D281B">
        <w:rPr>
          <w:sz w:val="24"/>
          <w:szCs w:val="24"/>
        </w:rPr>
        <w:t xml:space="preserve"> Проект</w:t>
      </w:r>
      <w:r w:rsidR="004B5EB3" w:rsidRPr="002D281B">
        <w:rPr>
          <w:iCs/>
          <w:sz w:val="24"/>
          <w:szCs w:val="24"/>
        </w:rPr>
        <w:t xml:space="preserve"> </w:t>
      </w:r>
      <w:r w:rsidR="00123C70" w:rsidRPr="002D281B">
        <w:rPr>
          <w:iCs/>
          <w:sz w:val="24"/>
          <w:szCs w:val="24"/>
        </w:rPr>
        <w:t>Договор</w:t>
      </w:r>
      <w:r w:rsidRPr="002D281B">
        <w:rPr>
          <w:iCs/>
          <w:sz w:val="24"/>
          <w:szCs w:val="24"/>
        </w:rPr>
        <w:t>а, который будет</w:t>
      </w:r>
      <w:r w:rsidRPr="002A47D1">
        <w:rPr>
          <w:iCs/>
          <w:sz w:val="24"/>
          <w:szCs w:val="24"/>
        </w:rPr>
        <w:t xml:space="preserve">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lastRenderedPageBreak/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</w:t>
      </w:r>
      <w:r w:rsidRPr="00E71A48">
        <w:rPr>
          <w:sz w:val="24"/>
          <w:szCs w:val="24"/>
        </w:rPr>
        <w:lastRenderedPageBreak/>
        <w:t>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lastRenderedPageBreak/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</w:t>
      </w:r>
      <w:r w:rsidRPr="00577EC9">
        <w:rPr>
          <w:sz w:val="24"/>
          <w:szCs w:val="24"/>
        </w:rPr>
        <w:lastRenderedPageBreak/>
        <w:t xml:space="preserve">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lastRenderedPageBreak/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2D281B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281B">
        <w:rPr>
          <w:bCs w:val="0"/>
          <w:sz w:val="24"/>
          <w:szCs w:val="24"/>
        </w:rPr>
        <w:t xml:space="preserve">Начальная (максимальная) цена </w:t>
      </w:r>
      <w:r w:rsidR="00123C70" w:rsidRPr="002D281B">
        <w:rPr>
          <w:bCs w:val="0"/>
          <w:sz w:val="24"/>
          <w:szCs w:val="24"/>
        </w:rPr>
        <w:t>Договор</w:t>
      </w:r>
      <w:r w:rsidRPr="002D281B">
        <w:rPr>
          <w:bCs w:val="0"/>
          <w:sz w:val="24"/>
          <w:szCs w:val="24"/>
        </w:rPr>
        <w:t>а</w:t>
      </w:r>
      <w:r w:rsidR="00216641" w:rsidRPr="002D281B">
        <w:rPr>
          <w:bCs w:val="0"/>
          <w:sz w:val="24"/>
          <w:szCs w:val="24"/>
        </w:rPr>
        <w:t>:</w:t>
      </w:r>
    </w:p>
    <w:p w:rsidR="00717F60" w:rsidRPr="002D281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D281B">
        <w:rPr>
          <w:b/>
          <w:bCs w:val="0"/>
          <w:sz w:val="24"/>
          <w:szCs w:val="24"/>
          <w:u w:val="single"/>
        </w:rPr>
        <w:t>По Лоту №1:</w:t>
      </w:r>
      <w:r w:rsidR="00717F60" w:rsidRPr="002D281B">
        <w:rPr>
          <w:bCs w:val="0"/>
          <w:sz w:val="24"/>
          <w:szCs w:val="24"/>
        </w:rPr>
        <w:t xml:space="preserve"> </w:t>
      </w:r>
      <w:r w:rsidR="002D281B" w:rsidRPr="002D281B">
        <w:rPr>
          <w:b/>
          <w:bCs w:val="0"/>
          <w:sz w:val="24"/>
          <w:szCs w:val="24"/>
        </w:rPr>
        <w:t>5 094 158,00</w:t>
      </w:r>
      <w:r w:rsidR="002D281B" w:rsidRPr="002D281B">
        <w:rPr>
          <w:sz w:val="24"/>
          <w:szCs w:val="24"/>
        </w:rPr>
        <w:t xml:space="preserve"> (пять миллионов девяносто четыре тысячи сто пятьдесят восемь) рублей 00 копеек РФ, без учета НДС; НДС составляет </w:t>
      </w:r>
      <w:r w:rsidR="002D281B" w:rsidRPr="002D281B">
        <w:rPr>
          <w:b/>
          <w:bCs w:val="0"/>
          <w:sz w:val="24"/>
          <w:szCs w:val="24"/>
        </w:rPr>
        <w:t>916 948,44</w:t>
      </w:r>
      <w:r w:rsidR="002D281B" w:rsidRPr="002D281B">
        <w:rPr>
          <w:sz w:val="24"/>
          <w:szCs w:val="24"/>
        </w:rPr>
        <w:t xml:space="preserve"> (девятьсот шестнадцать тысяч девятьсот сорок восемь) рублей 44 копейки РФ; </w:t>
      </w:r>
      <w:r w:rsidR="002D281B" w:rsidRPr="002D281B">
        <w:rPr>
          <w:b/>
          <w:bCs w:val="0"/>
          <w:sz w:val="24"/>
          <w:szCs w:val="24"/>
        </w:rPr>
        <w:t>6 011 106,44</w:t>
      </w:r>
      <w:r w:rsidR="002D281B" w:rsidRPr="002D281B">
        <w:rPr>
          <w:sz w:val="24"/>
          <w:szCs w:val="24"/>
        </w:rPr>
        <w:t xml:space="preserve"> (шесть миллионов одиннадцать тысяч сто шесть) рублей 44 копейки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281B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</w:t>
      </w:r>
      <w:r w:rsidRPr="00AE1D21">
        <w:rPr>
          <w:bCs w:val="0"/>
          <w:sz w:val="24"/>
          <w:szCs w:val="24"/>
        </w:rPr>
        <w:lastRenderedPageBreak/>
        <w:t xml:space="preserve">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2D281B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</w:t>
      </w:r>
      <w:r w:rsidRPr="002D281B">
        <w:rPr>
          <w:sz w:val="24"/>
          <w:szCs w:val="24"/>
        </w:rPr>
        <w:t xml:space="preserve">указанных в п. </w:t>
      </w:r>
      <w:r w:rsidR="00402725" w:rsidRPr="002D281B">
        <w:fldChar w:fldCharType="begin"/>
      </w:r>
      <w:r w:rsidR="00402725" w:rsidRPr="002D281B">
        <w:instrText xml:space="preserve"> REF _Ref440275279 \r \h  \* MERGEFORMAT </w:instrText>
      </w:r>
      <w:r w:rsidR="00402725" w:rsidRPr="002D281B">
        <w:fldChar w:fldCharType="separate"/>
      </w:r>
      <w:r w:rsidR="00090FCB" w:rsidRPr="002D281B">
        <w:rPr>
          <w:sz w:val="24"/>
          <w:szCs w:val="24"/>
        </w:rPr>
        <w:t>1.1.4</w:t>
      </w:r>
      <w:r w:rsidR="00402725" w:rsidRPr="002D281B">
        <w:fldChar w:fldCharType="end"/>
      </w:r>
      <w:r w:rsidRPr="002D281B">
        <w:rPr>
          <w:sz w:val="24"/>
          <w:szCs w:val="24"/>
        </w:rPr>
        <w:t xml:space="preserve"> и разделе </w:t>
      </w:r>
      <w:r w:rsidR="00402725" w:rsidRPr="002D281B">
        <w:fldChar w:fldCharType="begin"/>
      </w:r>
      <w:r w:rsidR="00402725" w:rsidRPr="002D281B">
        <w:instrText xml:space="preserve"> REF _Ref440270568 \r \h  \* MERGEFORMAT </w:instrText>
      </w:r>
      <w:r w:rsidR="00402725" w:rsidRPr="002D281B">
        <w:fldChar w:fldCharType="separate"/>
      </w:r>
      <w:r w:rsidR="00090FCB" w:rsidRPr="002D281B">
        <w:t>4</w:t>
      </w:r>
      <w:r w:rsidR="00402725" w:rsidRPr="002D281B">
        <w:fldChar w:fldCharType="end"/>
      </w:r>
      <w:r w:rsidRPr="002D281B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D281B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2D281B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2D281B">
        <w:rPr>
          <w:color w:val="000000"/>
          <w:sz w:val="24"/>
          <w:szCs w:val="24"/>
          <w:lang w:eastAsia="ru-RU"/>
        </w:rPr>
        <w:t>,</w:t>
      </w:r>
      <w:r w:rsidR="00FF6AD9" w:rsidRPr="00AE1D21">
        <w:rPr>
          <w:color w:val="000000"/>
          <w:sz w:val="24"/>
          <w:szCs w:val="24"/>
          <w:lang w:eastAsia="ru-RU"/>
        </w:rPr>
        <w:t xml:space="preserve">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</w:t>
      </w:r>
      <w:r w:rsidRPr="00AE1D21">
        <w:rPr>
          <w:sz w:val="24"/>
          <w:szCs w:val="24"/>
        </w:rPr>
        <w:lastRenderedPageBreak/>
        <w:t>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AE1D21">
        <w:rPr>
          <w:bCs w:val="0"/>
          <w:sz w:val="24"/>
          <w:szCs w:val="24"/>
        </w:rPr>
        <w:lastRenderedPageBreak/>
        <w:t>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lastRenderedPageBreak/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7D7C50">
        <w:rPr>
          <w:i/>
          <w:sz w:val="24"/>
          <w:szCs w:val="24"/>
        </w:rPr>
        <w:lastRenderedPageBreak/>
        <w:t>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</w:t>
      </w:r>
      <w:r w:rsidRPr="00E71A48">
        <w:rPr>
          <w:bCs w:val="0"/>
          <w:sz w:val="24"/>
          <w:szCs w:val="24"/>
        </w:rPr>
        <w:lastRenderedPageBreak/>
        <w:t xml:space="preserve">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B314A2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B314A2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а. </w:t>
      </w:r>
      <w:r w:rsidRPr="00332B6A">
        <w:rPr>
          <w:bCs w:val="0"/>
          <w:sz w:val="24"/>
          <w:szCs w:val="24"/>
        </w:rPr>
        <w:lastRenderedPageBreak/>
        <w:t>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E71A48">
        <w:rPr>
          <w:bCs w:val="0"/>
          <w:sz w:val="24"/>
          <w:szCs w:val="24"/>
        </w:rPr>
        <w:lastRenderedPageBreak/>
        <w:t xml:space="preserve">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2D281B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2D281B">
        <w:rPr>
          <w:bCs w:val="0"/>
          <w:sz w:val="24"/>
          <w:szCs w:val="24"/>
        </w:rPr>
        <w:t>неустойки.</w:t>
      </w:r>
      <w:bookmarkEnd w:id="593"/>
      <w:bookmarkEnd w:id="594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D281B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D281B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2D281B">
        <w:fldChar w:fldCharType="begin"/>
      </w:r>
      <w:r w:rsidR="00402725" w:rsidRPr="002D281B">
        <w:instrText xml:space="preserve"> REF _Ref440272256 \r \h  \* MERGEFORMAT </w:instrText>
      </w:r>
      <w:r w:rsidR="00402725" w:rsidRPr="002D281B">
        <w:fldChar w:fldCharType="separate"/>
      </w:r>
      <w:r w:rsidR="00090FCB" w:rsidRPr="002D281B">
        <w:rPr>
          <w:bCs w:val="0"/>
          <w:sz w:val="24"/>
          <w:szCs w:val="24"/>
          <w:lang w:eastAsia="ru-RU"/>
        </w:rPr>
        <w:t>5.14</w:t>
      </w:r>
      <w:r w:rsidR="00402725" w:rsidRPr="002D281B">
        <w:fldChar w:fldCharType="end"/>
      </w:r>
      <w:r w:rsidRPr="002D281B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D281B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D281B">
        <w:rPr>
          <w:bCs w:val="0"/>
          <w:sz w:val="24"/>
          <w:szCs w:val="24"/>
        </w:rPr>
        <w:t>(</w:t>
      </w:r>
      <w:r w:rsidRPr="002D281B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2D281B">
        <w:fldChar w:fldCharType="begin"/>
      </w:r>
      <w:r w:rsidR="00197954" w:rsidRPr="002D281B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2D281B">
        <w:instrText xml:space="preserve"> \* MERGEFORMAT </w:instrText>
      </w:r>
      <w:r w:rsidR="007F30BA" w:rsidRPr="002D281B">
        <w:fldChar w:fldCharType="separate"/>
      </w:r>
      <w:r w:rsidR="00090FCB" w:rsidRPr="002D281B">
        <w:rPr>
          <w:bCs w:val="0"/>
          <w:sz w:val="24"/>
          <w:szCs w:val="24"/>
          <w:lang w:eastAsia="ru-RU"/>
        </w:rPr>
        <w:t>5.15</w:t>
      </w:r>
      <w:r w:rsidR="007F30BA" w:rsidRPr="002D281B">
        <w:fldChar w:fldCharType="end"/>
      </w:r>
      <w:r w:rsidRPr="002D281B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2D281B">
        <w:fldChar w:fldCharType="begin"/>
      </w:r>
      <w:r w:rsidR="00402725" w:rsidRPr="002D281B">
        <w:instrText xml:space="preserve"> REF _Ref440289953 \r \h  \* MERGEFORMAT </w:instrText>
      </w:r>
      <w:r w:rsidR="00402725" w:rsidRPr="002D281B">
        <w:fldChar w:fldCharType="separate"/>
      </w:r>
      <w:r w:rsidR="00090FCB" w:rsidRPr="002D281B">
        <w:rPr>
          <w:bCs w:val="0"/>
          <w:sz w:val="24"/>
          <w:szCs w:val="24"/>
        </w:rPr>
        <w:t>3.4.1.3</w:t>
      </w:r>
      <w:r w:rsidR="00402725" w:rsidRPr="002D281B">
        <w:fldChar w:fldCharType="end"/>
      </w:r>
      <w:r w:rsidRPr="002D281B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2D281B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2D281B">
        <w:rPr>
          <w:bCs w:val="0"/>
          <w:sz w:val="24"/>
          <w:szCs w:val="24"/>
        </w:rPr>
        <w:t>Горностаева</w:t>
      </w:r>
      <w:r w:rsidR="00BB6553" w:rsidRPr="002D281B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2D281B">
        <w:rPr>
          <w:bCs w:val="0"/>
          <w:sz w:val="24"/>
          <w:szCs w:val="24"/>
        </w:rPr>
        <w:t>. Оригинал</w:t>
      </w:r>
      <w:r w:rsidRPr="002F273A">
        <w:rPr>
          <w:bCs w:val="0"/>
          <w:sz w:val="24"/>
          <w:szCs w:val="24"/>
        </w:rPr>
        <w:t xml:space="preserve">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lastRenderedPageBreak/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2D281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</w:t>
      </w:r>
      <w:r w:rsidRPr="002D281B">
        <w:rPr>
          <w:rFonts w:eastAsia="Calibri"/>
          <w:szCs w:val="24"/>
          <w:lang w:eastAsia="en-US"/>
        </w:rPr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</w:t>
      </w:r>
      <w:r w:rsidRPr="002D281B">
        <w:rPr>
          <w:rFonts w:eastAsia="Calibri"/>
          <w:szCs w:val="24"/>
          <w:lang w:eastAsia="en-US"/>
        </w:rPr>
        <w:lastRenderedPageBreak/>
        <w:t xml:space="preserve">деятельности ПАО «МРСК Центра» </w:t>
      </w:r>
      <w:r w:rsidR="00100ABC" w:rsidRPr="002D281B">
        <w:rPr>
          <w:rFonts w:eastAsia="Calibri"/>
          <w:szCs w:val="24"/>
          <w:lang w:eastAsia="en-US"/>
        </w:rPr>
        <w:t>Горностаевой</w:t>
      </w:r>
      <w:r w:rsidRPr="002D281B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671D02" w:rsidRPr="002D281B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2D281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D281B">
        <w:rPr>
          <w:szCs w:val="24"/>
        </w:rPr>
        <w:t xml:space="preserve">до момента истечения срока окончания приема заявок (п. </w:t>
      </w:r>
      <w:r w:rsidR="00402725" w:rsidRPr="002D281B">
        <w:fldChar w:fldCharType="begin"/>
      </w:r>
      <w:r w:rsidR="00402725" w:rsidRPr="002D281B">
        <w:instrText xml:space="preserve"> REF _Ref440289953 \r \h  \* MERGEFORMAT </w:instrText>
      </w:r>
      <w:r w:rsidR="00402725" w:rsidRPr="002D281B">
        <w:fldChar w:fldCharType="separate"/>
      </w:r>
      <w:r w:rsidR="00090FCB" w:rsidRPr="002D281B">
        <w:rPr>
          <w:szCs w:val="24"/>
        </w:rPr>
        <w:t>3.4.1.3</w:t>
      </w:r>
      <w:r w:rsidR="00402725" w:rsidRPr="002D281B">
        <w:fldChar w:fldCharType="end"/>
      </w:r>
      <w:r w:rsidRPr="002D281B">
        <w:rPr>
          <w:szCs w:val="24"/>
        </w:rPr>
        <w:t>).</w:t>
      </w:r>
    </w:p>
    <w:p w:rsidR="00F64A8B" w:rsidRPr="002D281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2D281B">
        <w:rPr>
          <w:rFonts w:eastAsia="Calibri"/>
          <w:szCs w:val="24"/>
          <w:lang w:eastAsia="en-US"/>
        </w:rPr>
        <w:t>Реквизиты</w:t>
      </w:r>
      <w:r w:rsidRPr="002D281B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2D281B">
        <w:rPr>
          <w:szCs w:val="24"/>
        </w:rPr>
        <w:t xml:space="preserve">Запросе предложений </w:t>
      </w:r>
      <w:r w:rsidRPr="002D281B">
        <w:rPr>
          <w:szCs w:val="24"/>
        </w:rPr>
        <w:t>и подачей Заявки:</w:t>
      </w:r>
      <w:bookmarkEnd w:id="597"/>
    </w:p>
    <w:p w:rsidR="00F64A8B" w:rsidRPr="002D281B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D281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2D281B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D281B">
        <w:rPr>
          <w:sz w:val="24"/>
          <w:szCs w:val="24"/>
        </w:rPr>
        <w:t>ИНН/КПП: 6901067107/997450001</w:t>
      </w:r>
    </w:p>
    <w:p w:rsidR="00F64A8B" w:rsidRPr="002D281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D281B">
        <w:rPr>
          <w:sz w:val="24"/>
          <w:szCs w:val="24"/>
        </w:rPr>
        <w:t>р/с: 40702810000000019885 в ПАО РОСБАНК</w:t>
      </w:r>
    </w:p>
    <w:p w:rsidR="00F64A8B" w:rsidRPr="002D281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D281B">
        <w:rPr>
          <w:sz w:val="24"/>
          <w:szCs w:val="24"/>
        </w:rPr>
        <w:t>БИК: 044525256</w:t>
      </w:r>
    </w:p>
    <w:p w:rsidR="00F64A8B" w:rsidRPr="002D281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D281B">
        <w:rPr>
          <w:sz w:val="24"/>
          <w:szCs w:val="24"/>
        </w:rPr>
        <w:t>к/с: 30101810000000000256</w:t>
      </w:r>
    </w:p>
    <w:p w:rsidR="00F64A8B" w:rsidRPr="002D281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281B">
        <w:rPr>
          <w:rFonts w:eastAsia="Calibri"/>
          <w:szCs w:val="24"/>
          <w:lang w:eastAsia="en-US"/>
        </w:rPr>
        <w:t>Предоставленное</w:t>
      </w:r>
      <w:r w:rsidRPr="002D281B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2D281B">
        <w:rPr>
          <w:szCs w:val="24"/>
        </w:rPr>
        <w:t xml:space="preserve">Запросе предложений </w:t>
      </w:r>
      <w:r w:rsidRPr="002D281B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2D281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D281B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2D281B">
        <w:rPr>
          <w:sz w:val="24"/>
          <w:szCs w:val="24"/>
        </w:rPr>
        <w:t>Запросе предложений</w:t>
      </w:r>
      <w:r w:rsidRPr="002D281B">
        <w:rPr>
          <w:sz w:val="24"/>
          <w:szCs w:val="24"/>
        </w:rPr>
        <w:t>;</w:t>
      </w:r>
    </w:p>
    <w:p w:rsidR="00F64A8B" w:rsidRPr="002D281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281B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2D281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281B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2D281B">
        <w:rPr>
          <w:sz w:val="24"/>
          <w:szCs w:val="24"/>
        </w:rPr>
        <w:t xml:space="preserve">Запросе предложений </w:t>
      </w:r>
      <w:r w:rsidRPr="002D281B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E71A48">
        <w:rPr>
          <w:bCs w:val="0"/>
          <w:sz w:val="24"/>
          <w:szCs w:val="24"/>
        </w:rPr>
        <w:lastRenderedPageBreak/>
        <w:t xml:space="preserve">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D281B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2D281B">
        <w:rPr>
          <w:b/>
          <w:bCs w:val="0"/>
          <w:sz w:val="24"/>
          <w:szCs w:val="24"/>
        </w:rPr>
        <w:t xml:space="preserve">минут </w:t>
      </w:r>
      <w:r w:rsidR="002D281B" w:rsidRPr="002D281B">
        <w:rPr>
          <w:b/>
          <w:bCs w:val="0"/>
          <w:sz w:val="24"/>
          <w:szCs w:val="24"/>
        </w:rPr>
        <w:t>15</w:t>
      </w:r>
      <w:r w:rsidR="002B5044" w:rsidRPr="002D281B">
        <w:rPr>
          <w:b/>
          <w:bCs w:val="0"/>
          <w:sz w:val="24"/>
          <w:szCs w:val="24"/>
        </w:rPr>
        <w:t xml:space="preserve"> января 201</w:t>
      </w:r>
      <w:r w:rsidR="002D281B" w:rsidRPr="002D281B">
        <w:rPr>
          <w:b/>
          <w:bCs w:val="0"/>
          <w:sz w:val="24"/>
          <w:szCs w:val="24"/>
        </w:rPr>
        <w:t>8</w:t>
      </w:r>
      <w:r w:rsidR="002B5044" w:rsidRPr="002D281B">
        <w:rPr>
          <w:b/>
          <w:bCs w:val="0"/>
          <w:sz w:val="24"/>
          <w:szCs w:val="24"/>
        </w:rPr>
        <w:t xml:space="preserve"> года</w:t>
      </w:r>
      <w:r w:rsidR="00BB27D7" w:rsidRPr="002D281B">
        <w:rPr>
          <w:b/>
          <w:bCs w:val="0"/>
          <w:sz w:val="24"/>
          <w:szCs w:val="24"/>
        </w:rPr>
        <w:t xml:space="preserve">, </w:t>
      </w:r>
      <w:r w:rsidR="00BB27D7" w:rsidRPr="002D281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D281B">
        <w:rPr>
          <w:bCs w:val="0"/>
          <w:spacing w:val="-2"/>
          <w:sz w:val="24"/>
          <w:szCs w:val="24"/>
        </w:rPr>
        <w:t>(под</w:t>
      </w:r>
      <w:r w:rsidR="00BB27D7" w:rsidRPr="002D281B">
        <w:rPr>
          <w:bCs w:val="0"/>
          <w:sz w:val="24"/>
          <w:szCs w:val="24"/>
        </w:rPr>
        <w:t xml:space="preserve">раздел </w:t>
      </w:r>
      <w:r w:rsidR="007F30BA" w:rsidRPr="002D281B">
        <w:rPr>
          <w:bCs w:val="0"/>
          <w:sz w:val="24"/>
          <w:szCs w:val="24"/>
        </w:rPr>
        <w:fldChar w:fldCharType="begin"/>
      </w:r>
      <w:r w:rsidR="00BB27D7" w:rsidRPr="002D281B">
        <w:rPr>
          <w:bCs w:val="0"/>
          <w:sz w:val="24"/>
          <w:szCs w:val="24"/>
        </w:rPr>
        <w:instrText xml:space="preserve"> REF _Ref55336310 \r \h </w:instrText>
      </w:r>
      <w:r w:rsidR="002D281B">
        <w:rPr>
          <w:bCs w:val="0"/>
          <w:sz w:val="24"/>
          <w:szCs w:val="24"/>
        </w:rPr>
        <w:instrText xml:space="preserve"> \* MERGEFORMAT </w:instrText>
      </w:r>
      <w:r w:rsidR="007F30BA" w:rsidRPr="002D281B">
        <w:rPr>
          <w:bCs w:val="0"/>
          <w:sz w:val="24"/>
          <w:szCs w:val="24"/>
        </w:rPr>
      </w:r>
      <w:r w:rsidR="007F30BA" w:rsidRPr="002D281B">
        <w:rPr>
          <w:bCs w:val="0"/>
          <w:sz w:val="24"/>
          <w:szCs w:val="24"/>
        </w:rPr>
        <w:fldChar w:fldCharType="separate"/>
      </w:r>
      <w:r w:rsidR="00090FCB" w:rsidRPr="002D281B">
        <w:rPr>
          <w:bCs w:val="0"/>
          <w:sz w:val="24"/>
          <w:szCs w:val="24"/>
        </w:rPr>
        <w:t>5.1</w:t>
      </w:r>
      <w:r w:rsidR="007F30BA" w:rsidRPr="002D281B">
        <w:rPr>
          <w:bCs w:val="0"/>
          <w:sz w:val="24"/>
          <w:szCs w:val="24"/>
        </w:rPr>
        <w:fldChar w:fldCharType="end"/>
      </w:r>
      <w:r w:rsidR="00BB27D7" w:rsidRPr="002D281B">
        <w:rPr>
          <w:bCs w:val="0"/>
          <w:sz w:val="24"/>
          <w:szCs w:val="24"/>
          <w:lang w:eastAsia="ru-RU"/>
        </w:rPr>
        <w:t>)</w:t>
      </w:r>
      <w:r w:rsidR="00BB27D7" w:rsidRPr="002D281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D281B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281B">
        <w:rPr>
          <w:bCs w:val="0"/>
          <w:sz w:val="24"/>
          <w:szCs w:val="24"/>
        </w:rPr>
        <w:t>После наступления даты и времени завершения срока</w:t>
      </w:r>
      <w:r w:rsidRPr="00AE1D21">
        <w:rPr>
          <w:bCs w:val="0"/>
          <w:sz w:val="24"/>
          <w:szCs w:val="24"/>
        </w:rPr>
        <w:t xml:space="preserve">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2D281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2D281B">
        <w:rPr>
          <w:sz w:val="24"/>
          <w:szCs w:val="24"/>
        </w:rPr>
        <w:t xml:space="preserve">Порядок проведения оценочной стадии, </w:t>
      </w:r>
      <w:r w:rsidRPr="002D281B">
        <w:rPr>
          <w:sz w:val="24"/>
          <w:szCs w:val="24"/>
        </w:rPr>
        <w:t>критери</w:t>
      </w:r>
      <w:r w:rsidR="00D275BB" w:rsidRPr="002D281B">
        <w:rPr>
          <w:sz w:val="24"/>
          <w:szCs w:val="24"/>
        </w:rPr>
        <w:t>и</w:t>
      </w:r>
      <w:r w:rsidRPr="002D281B">
        <w:rPr>
          <w:sz w:val="24"/>
          <w:szCs w:val="24"/>
        </w:rPr>
        <w:t xml:space="preserve"> и их весов</w:t>
      </w:r>
      <w:r w:rsidR="00D275BB" w:rsidRPr="002D281B">
        <w:rPr>
          <w:sz w:val="24"/>
          <w:szCs w:val="24"/>
        </w:rPr>
        <w:t>ые</w:t>
      </w:r>
      <w:r w:rsidRPr="002D281B">
        <w:rPr>
          <w:sz w:val="24"/>
          <w:szCs w:val="24"/>
        </w:rPr>
        <w:t xml:space="preserve"> коэффициент</w:t>
      </w:r>
      <w:r w:rsidR="00D275BB" w:rsidRPr="002D281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D281B">
        <w:rPr>
          <w:sz w:val="24"/>
          <w:szCs w:val="24"/>
        </w:rPr>
        <w:t xml:space="preserve">Закупочная комиссия ранжирует </w:t>
      </w:r>
      <w:r w:rsidR="004B5EB3" w:rsidRPr="002D281B">
        <w:rPr>
          <w:sz w:val="24"/>
          <w:szCs w:val="24"/>
        </w:rPr>
        <w:t>Заявк</w:t>
      </w:r>
      <w:r w:rsidRPr="002D281B">
        <w:rPr>
          <w:sz w:val="24"/>
          <w:szCs w:val="24"/>
        </w:rPr>
        <w:t xml:space="preserve">и </w:t>
      </w:r>
      <w:r w:rsidR="009C744E" w:rsidRPr="002D281B">
        <w:rPr>
          <w:sz w:val="24"/>
          <w:szCs w:val="24"/>
        </w:rPr>
        <w:t>Участник</w:t>
      </w:r>
      <w:r w:rsidRPr="002D281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D281B">
        <w:rPr>
          <w:sz w:val="24"/>
          <w:szCs w:val="24"/>
        </w:rPr>
        <w:t>Участник</w:t>
      </w:r>
      <w:r w:rsidRPr="002D281B">
        <w:rPr>
          <w:sz w:val="24"/>
          <w:szCs w:val="24"/>
        </w:rPr>
        <w:t xml:space="preserve">ами. </w:t>
      </w:r>
      <w:r w:rsidR="00854CC7" w:rsidRPr="002D281B">
        <w:rPr>
          <w:sz w:val="24"/>
          <w:szCs w:val="24"/>
        </w:rPr>
        <w:t>Предоставление приоритета при закупке услуг, оказываемых российскими лицами, осуществляется на условиях,</w:t>
      </w:r>
      <w:r w:rsidR="00854CC7" w:rsidRPr="00751A4B">
        <w:rPr>
          <w:sz w:val="24"/>
          <w:szCs w:val="24"/>
        </w:rPr>
        <w:t xml:space="preserve">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lastRenderedPageBreak/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lastRenderedPageBreak/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2D281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2D281B">
        <w:rPr>
          <w:i/>
          <w:sz w:val="24"/>
          <w:szCs w:val="24"/>
          <w:lang w:val="en-US"/>
        </w:rPr>
        <w:t>k</w:t>
      </w:r>
      <w:r w:rsidRPr="002D281B">
        <w:rPr>
          <w:i/>
          <w:sz w:val="24"/>
          <w:szCs w:val="24"/>
          <w:vertAlign w:val="subscript"/>
        </w:rPr>
        <w:t>ПРИОР</w:t>
      </w:r>
      <w:r w:rsidRPr="002D281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2D281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2D281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81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2D281B">
        <w:fldChar w:fldCharType="begin"/>
      </w:r>
      <w:r w:rsidR="00402725" w:rsidRPr="002D281B">
        <w:instrText xml:space="preserve"> REF _Ref303251044 \r \h  \* MERGEFORMAT </w:instrText>
      </w:r>
      <w:r w:rsidR="00402725" w:rsidRPr="002D281B">
        <w:fldChar w:fldCharType="separate"/>
      </w:r>
      <w:r w:rsidR="00090FCB" w:rsidRPr="002D281B">
        <w:rPr>
          <w:rFonts w:ascii="Times New Roman" w:hAnsi="Times New Roman" w:cs="Times New Roman"/>
          <w:sz w:val="24"/>
          <w:szCs w:val="24"/>
        </w:rPr>
        <w:t>3.10</w:t>
      </w:r>
      <w:r w:rsidR="00402725" w:rsidRPr="002D281B">
        <w:fldChar w:fldCharType="end"/>
      </w:r>
      <w:r w:rsidRPr="002D281B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</w:t>
      </w:r>
      <w:r w:rsidRPr="00EB7BE2">
        <w:rPr>
          <w:sz w:val="24"/>
          <w:szCs w:val="24"/>
        </w:rPr>
        <w:lastRenderedPageBreak/>
        <w:t xml:space="preserve">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2D281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2D281B">
        <w:rPr>
          <w:b w:val="0"/>
          <w:szCs w:val="24"/>
        </w:rPr>
        <w:t xml:space="preserve">Лоту №1 (подраздел </w:t>
      </w:r>
      <w:r w:rsidR="007F30BA" w:rsidRPr="002D281B">
        <w:rPr>
          <w:b w:val="0"/>
          <w:szCs w:val="24"/>
        </w:rPr>
        <w:fldChar w:fldCharType="begin"/>
      </w:r>
      <w:r w:rsidR="00A154B7" w:rsidRPr="002D281B">
        <w:rPr>
          <w:b w:val="0"/>
          <w:szCs w:val="24"/>
        </w:rPr>
        <w:instrText xml:space="preserve"> REF _Ref440275279 \r \h </w:instrText>
      </w:r>
      <w:r w:rsidR="002D281B">
        <w:rPr>
          <w:b w:val="0"/>
          <w:szCs w:val="24"/>
        </w:rPr>
        <w:instrText xml:space="preserve"> \* MERGEFORMAT </w:instrText>
      </w:r>
      <w:r w:rsidR="007F30BA" w:rsidRPr="002D281B">
        <w:rPr>
          <w:b w:val="0"/>
          <w:szCs w:val="24"/>
        </w:rPr>
      </w:r>
      <w:r w:rsidR="007F30BA" w:rsidRPr="002D281B">
        <w:rPr>
          <w:b w:val="0"/>
          <w:szCs w:val="24"/>
        </w:rPr>
        <w:fldChar w:fldCharType="separate"/>
      </w:r>
      <w:r w:rsidR="00090FCB" w:rsidRPr="002D281B">
        <w:rPr>
          <w:b w:val="0"/>
          <w:szCs w:val="24"/>
        </w:rPr>
        <w:t>1.1.4</w:t>
      </w:r>
      <w:r w:rsidR="007F30BA" w:rsidRPr="002D281B">
        <w:rPr>
          <w:b w:val="0"/>
          <w:szCs w:val="24"/>
        </w:rPr>
        <w:fldChar w:fldCharType="end"/>
      </w:r>
      <w:r w:rsidR="00A154B7" w:rsidRPr="002D281B">
        <w:rPr>
          <w:b w:val="0"/>
          <w:szCs w:val="24"/>
        </w:rPr>
        <w:t>)</w:t>
      </w:r>
      <w:r w:rsidRPr="002D281B">
        <w:rPr>
          <w:b w:val="0"/>
          <w:szCs w:val="24"/>
        </w:rPr>
        <w:t xml:space="preserve"> изложен</w:t>
      </w:r>
      <w:r w:rsidR="00F463E8" w:rsidRPr="002D281B">
        <w:rPr>
          <w:b w:val="0"/>
          <w:szCs w:val="24"/>
        </w:rPr>
        <w:t>о(</w:t>
      </w:r>
      <w:r w:rsidRPr="002D281B">
        <w:rPr>
          <w:b w:val="0"/>
          <w:szCs w:val="24"/>
        </w:rPr>
        <w:t>ы</w:t>
      </w:r>
      <w:r w:rsidR="00F463E8" w:rsidRPr="002D281B">
        <w:rPr>
          <w:b w:val="0"/>
          <w:szCs w:val="24"/>
        </w:rPr>
        <w:t>)</w:t>
      </w:r>
      <w:r w:rsidRPr="002D281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D281B">
        <w:rPr>
          <w:b w:val="0"/>
          <w:szCs w:val="24"/>
        </w:rPr>
        <w:t>Участник</w:t>
      </w:r>
      <w:r w:rsidRPr="002D281B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2D281B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2D281B">
        <w:t xml:space="preserve">Требование к </w:t>
      </w:r>
      <w:bookmarkEnd w:id="798"/>
      <w:bookmarkEnd w:id="799"/>
      <w:bookmarkEnd w:id="800"/>
      <w:r w:rsidR="00C3704B" w:rsidRPr="002D281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 xml:space="preserve">заполняется физическим лицом, подающим Заявку на участие в закупочной процедуре. При подготовке Заявки юридическим лицом – </w:t>
      </w:r>
      <w:r w:rsidRPr="00975C64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</w:t>
      </w:r>
      <w:r w:rsidRPr="009375A2">
        <w:rPr>
          <w:sz w:val="24"/>
          <w:szCs w:val="24"/>
        </w:rPr>
        <w:lastRenderedPageBreak/>
        <w:t xml:space="preserve">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 xml:space="preserve">) - международный гражданский служащий или любое лицо, которое уполномочено международной организацией1 </w:t>
      </w:r>
      <w:r w:rsidRPr="009375A2">
        <w:rPr>
          <w:sz w:val="24"/>
          <w:szCs w:val="24"/>
        </w:rPr>
        <w:lastRenderedPageBreak/>
        <w:t>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B314A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B314A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B314A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B314A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B314A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B314A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B314A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B314A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83F" w:rsidRDefault="00A8683F">
      <w:pPr>
        <w:spacing w:line="240" w:lineRule="auto"/>
      </w:pPr>
      <w:r>
        <w:separator/>
      </w:r>
    </w:p>
  </w:endnote>
  <w:endnote w:type="continuationSeparator" w:id="0">
    <w:p w:rsidR="00A8683F" w:rsidRDefault="00A8683F">
      <w:pPr>
        <w:spacing w:line="240" w:lineRule="auto"/>
      </w:pPr>
      <w:r>
        <w:continuationSeparator/>
      </w:r>
    </w:p>
  </w:endnote>
  <w:endnote w:id="1">
    <w:p w:rsidR="00B314A2" w:rsidRPr="004D25B8" w:rsidRDefault="00B314A2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14A2" w:rsidRDefault="00B314A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Pr="00FA0376" w:rsidRDefault="00B314A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F0C4E">
      <w:rPr>
        <w:noProof/>
        <w:sz w:val="16"/>
        <w:szCs w:val="16"/>
        <w:lang w:eastAsia="ru-RU"/>
      </w:rPr>
      <w:t>6</w:t>
    </w:r>
    <w:r w:rsidRPr="00FA0376">
      <w:rPr>
        <w:sz w:val="16"/>
        <w:szCs w:val="16"/>
        <w:lang w:eastAsia="ru-RU"/>
      </w:rPr>
      <w:fldChar w:fldCharType="end"/>
    </w:r>
  </w:p>
  <w:p w:rsidR="00B314A2" w:rsidRPr="00FF0C4E" w:rsidRDefault="00B314A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FF0C4E">
      <w:rPr>
        <w:sz w:val="18"/>
        <w:szCs w:val="18"/>
      </w:rPr>
      <w:t xml:space="preserve">заключения </w:t>
    </w:r>
    <w:r w:rsidRPr="00FF0C4E">
      <w:rPr>
        <w:snapToGrid w:val="0"/>
        <w:sz w:val="18"/>
        <w:szCs w:val="18"/>
      </w:rPr>
      <w:t xml:space="preserve">Договора </w:t>
    </w:r>
    <w:r w:rsidR="00FF0C4E" w:rsidRPr="00FF0C4E">
      <w:rPr>
        <w:sz w:val="18"/>
        <w:szCs w:val="18"/>
      </w:rPr>
      <w:t xml:space="preserve">на оказание консультационных услуг по формированию специализированной отчетности Группы ПАО «МРСК Центра» (сводного на принципах РСБУ и консолидированного на принципах МСФО бизнес-планов и  отчетов об их исполнении, а также сводной бухгалтерской (финансовой) отчетности по РСБУ) </w:t>
    </w:r>
    <w:r w:rsidR="00FF0C4E" w:rsidRPr="00FF0C4E">
      <w:rPr>
        <w:snapToGrid w:val="0"/>
        <w:sz w:val="18"/>
        <w:szCs w:val="18"/>
      </w:rPr>
      <w:t>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83F" w:rsidRDefault="00A8683F">
      <w:pPr>
        <w:spacing w:line="240" w:lineRule="auto"/>
      </w:pPr>
      <w:r>
        <w:separator/>
      </w:r>
    </w:p>
  </w:footnote>
  <w:footnote w:type="continuationSeparator" w:id="0">
    <w:p w:rsidR="00A8683F" w:rsidRDefault="00A8683F">
      <w:pPr>
        <w:spacing w:line="240" w:lineRule="auto"/>
      </w:pPr>
      <w:r>
        <w:continuationSeparator/>
      </w:r>
    </w:p>
  </w:footnote>
  <w:footnote w:id="1">
    <w:p w:rsidR="00B314A2" w:rsidRPr="00B36685" w:rsidRDefault="00B314A2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314A2" w:rsidRDefault="00B314A2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314A2" w:rsidRDefault="00B314A2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314A2" w:rsidRPr="00F83889" w:rsidRDefault="00B314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314A2" w:rsidRPr="00F83889" w:rsidRDefault="00B314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314A2" w:rsidRPr="00F83889" w:rsidRDefault="00B314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314A2" w:rsidRPr="00F83889" w:rsidRDefault="00B314A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314A2" w:rsidRDefault="00B314A2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Pr="00930031" w:rsidRDefault="00B314A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4A2" w:rsidRDefault="00B314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281B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461E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1B0B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8683F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14A2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0C4E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8E41E-3100-4DF3-978B-CA17AC85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95</Pages>
  <Words>29428</Words>
  <Characters>167744</Characters>
  <Application>Microsoft Office Word</Application>
  <DocSecurity>0</DocSecurity>
  <Lines>1397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196779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142</cp:revision>
  <cp:lastPrinted>2015-12-29T14:27:00Z</cp:lastPrinted>
  <dcterms:created xsi:type="dcterms:W3CDTF">2016-01-13T12:36:00Z</dcterms:created>
  <dcterms:modified xsi:type="dcterms:W3CDTF">2017-12-28T08:53:00Z</dcterms:modified>
</cp:coreProperties>
</file>